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사춘기 탐구와 나만의 설명서 만들기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5-6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자기관리, 의사소통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사춘기의 이해와 자기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사춘기의 발달 특징을 이해한다.</w:t>
      </w:r>
    </w:p>
    <w:p>
      <w:pPr>
        <w:spacing w:after="80"/>
      </w:pPr>
      <w:r>
        <w:rPr>
          <w:sz w:val="21"/>
          <w:szCs w:val="21"/>
        </w:rPr>
        <w:t xml:space="preserve">· 자신의 감정과 변화를 인식하고 표현한다.</w:t>
      </w:r>
    </w:p>
    <w:p>
      <w:pPr>
        <w:spacing w:after="80"/>
      </w:pPr>
      <w:r>
        <w:rPr>
          <w:sz w:val="21"/>
          <w:szCs w:val="21"/>
        </w:rPr>
        <w:t xml:space="preserve">· 주변 사람들과 효과적으로 소통하는 방법을 익힌다.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마음 열기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요즘 기분이 자주 변하거나 부모님 말씀에 반발심이 드는 경우가 있나요? 손을 들어보세요.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상태를 손들기로 표현한다.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편안하게 자신의 상태를 표현할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사춘기 특징 탐구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사춘기의 다양한 변화를 알아보기 위해 신체, 감정, 관계, 자아 탐색의 네 가지 측면을 생각해 봅시다. 각 측면에 대해 여러분이 알고 있는 것을 적어보세요.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프레이어 모델을 활용하여 사춘기의 특징을 정리한다.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프레이어 모델을 제공하여 학생들이 체계적으로 정리할 수 있도록 돕는다.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나만의 사춘기 설명서 제작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캔바를 사용하여 여러분의 사춘기 사용설명서를 만들어 봅시다. 나의 현재 모습, 변화하는 특징, 주변에 부탁하고 싶은 내용을 포함해 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캔바를 활용하여 시각적인 설명서를 디자인한다.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디지털 도구 사용법을 간단히 안내하고, 학생들이 창의적으로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결과물 공유 및 피드백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완성된 설명서를 친구들과 나누고, 서로의 변화를 공감하며 응원의 메시지를 전해봅시다.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설명서를 소개하고 친구들의 설명서를 듣는다.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이야기를 경청하고 지지하는 분위기를 조성한다.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사춘기의 특징을 이해하고 설명할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프레이어 모델 작성 및 설명서 내용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감정과 변화를 인식하고 표현할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설명서 디자인 및 내용 평가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주변 사람들과 효과적으로 소통할 수 있는가?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설명서 공유 및 피드백 활동 관찰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솔직하게 표현할 수 있도록 안전한 환경을 조성합니다.</w:t>
      </w:r>
    </w:p>
    <w:p>
      <w:pPr>
        <w:spacing w:after="80"/>
      </w:pPr>
      <w:r>
        <w:rPr>
          <w:sz w:val="21"/>
          <w:szCs w:val="21"/>
        </w:rPr>
        <w:t xml:space="preserve">· 디지털 도구 사용에 어려움을 겪는 학생에게는 추가적인 지원을 제공합니다.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2026-07-04T02:26:58.569Z</dcterms:created>
  <dcterms:modified xsi:type="dcterms:W3CDTF">2026-07-04T02:26:58.569Z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